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388DD26" w:rsidR="006A6455" w:rsidRPr="00203BDF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52D874A" w:rsidR="006A6455" w:rsidRPr="006A202A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90593FC" w:rsidR="006A6455" w:rsidRPr="006A202A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6F4D62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936AF00" w:rsidR="0019749C" w:rsidRPr="0019749C" w:rsidRDefault="0019749C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0FF91889" w14:textId="77777777" w:rsidR="00A22727" w:rsidRDefault="0019749C" w:rsidP="0019749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6D79427" w:rsidR="006A6455" w:rsidRPr="006A202A" w:rsidRDefault="00A22727" w:rsidP="0019749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CB3A66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75B82BE" w:rsidR="00A22727" w:rsidRPr="00675F08" w:rsidRDefault="00A22727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FONÉTICA Y FONOLOGÍA DEL INGLÉS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DE LA INTERPRETACIÓN Y LA TRADUCCIÓN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PRINCIPIOS BÁSICOS DE LA INTERPRETACIÓN Y LA TRADUCCIÓN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 LA GRAMÁTICA DEL IDIOMA INGLÉS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ESTRATEGIAS DE LECTURA APLICADAS A LA INTERPRETACIÓN Y LA TRADUCCIÓN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PRODUCCIÓN ORAL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APLICACIÓN DE LA GRAMÁTICA INGLESA Y FONOLÓGICA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PRODUCCIÓN DE TEXTOS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19749C" w14:paraId="5E8AA92D" w14:textId="77777777" w:rsidTr="000679BD">
        <w:tc>
          <w:tcPr>
            <w:tcW w:w="4196" w:type="dxa"/>
          </w:tcPr>
          <w:p w14:paraId="159FE9C9" w14:textId="77777777" w:rsidR="0019749C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32D88CA0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3897B057" w14:textId="77777777" w:rsidR="0019749C" w:rsidRPr="00656D05" w:rsidRDefault="00A2272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A45447E">
                <v:rect id="_x0000_i1025" style="width:0;height:1.5pt" o:hralign="center" o:hrstd="t" o:hr="t" fillcolor="gray" stroked="f"/>
              </w:pict>
            </w:r>
          </w:p>
          <w:p w14:paraId="2E54C7C2" w14:textId="77777777" w:rsidR="0019749C" w:rsidRDefault="0019749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05802244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1FAF3471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F7B8D33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1E48F34" w14:textId="77777777" w:rsidR="0019749C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1856A824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4F7D3648" w14:textId="77777777" w:rsidR="0019749C" w:rsidRPr="00656D05" w:rsidRDefault="00A2272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614BA6">
                <v:rect id="_x0000_i1026" style="width:0;height:1.5pt" o:hralign="center" o:hrstd="t" o:hr="t" fillcolor="gray" stroked="f"/>
              </w:pict>
            </w:r>
          </w:p>
          <w:p w14:paraId="119853C2" w14:textId="77777777" w:rsidR="0019749C" w:rsidRPr="00EB0BBF" w:rsidRDefault="0019749C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1BD1E6A9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67F8A60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EC66124">
            <wp:simplePos x="0" y="0"/>
            <wp:positionH relativeFrom="page">
              <wp:posOffset>361950</wp:posOffset>
            </wp:positionH>
            <wp:positionV relativeFrom="page">
              <wp:posOffset>6021705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0F1B" w14:textId="77777777" w:rsidR="00661992" w:rsidRDefault="00661992">
      <w:r>
        <w:separator/>
      </w:r>
    </w:p>
  </w:endnote>
  <w:endnote w:type="continuationSeparator" w:id="0">
    <w:p w14:paraId="4599D992" w14:textId="77777777" w:rsidR="00661992" w:rsidRDefault="006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141EE1C" w:rsidR="004850B7" w:rsidRPr="00A22727" w:rsidRDefault="00A22727" w:rsidP="00A22727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20C63" w14:textId="77777777" w:rsidR="00661992" w:rsidRDefault="00661992">
      <w:r>
        <w:separator/>
      </w:r>
    </w:p>
  </w:footnote>
  <w:footnote w:type="continuationSeparator" w:id="0">
    <w:p w14:paraId="483E3E82" w14:textId="77777777" w:rsidR="00661992" w:rsidRDefault="0066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F70F" w14:textId="37C81406" w:rsidR="0019749C" w:rsidRDefault="0019749C" w:rsidP="00461C6C">
    <w:pPr>
      <w:rPr>
        <w:noProof/>
        <w:snapToGrid/>
        <w:lang w:val="es-MX" w:eastAsia="es-MX"/>
      </w:rPr>
    </w:pPr>
  </w:p>
  <w:p w14:paraId="6D323C71" w14:textId="11B4F81C" w:rsidR="0019749C" w:rsidRDefault="0019749C" w:rsidP="00461C6C">
    <w:pPr>
      <w:rPr>
        <w:noProof/>
        <w:snapToGrid/>
        <w:lang w:val="es-MX" w:eastAsia="es-MX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7DA7899" wp14:editId="7BEBA12E">
          <wp:simplePos x="0" y="0"/>
          <wp:positionH relativeFrom="column">
            <wp:posOffset>-3810</wp:posOffset>
          </wp:positionH>
          <wp:positionV relativeFrom="paragraph">
            <wp:posOffset>8890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E98270" wp14:editId="28B54F1F">
              <wp:simplePos x="0" y="0"/>
              <wp:positionH relativeFrom="margin">
                <wp:posOffset>6972300</wp:posOffset>
              </wp:positionH>
              <wp:positionV relativeFrom="paragraph">
                <wp:posOffset>133985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3AFDA" w14:textId="77777777" w:rsidR="0019749C" w:rsidRDefault="0019749C" w:rsidP="0019749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982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10.5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L7S54nfAAAADAEAAA8AAAAAAAAAAAAAAAAAfQQAAGRycy9kb3du&#10;cmV2LnhtbFBLBQYAAAAABAAEAPMAAACJBQAAAAA=&#10;" stroked="f">
              <v:textbox>
                <w:txbxContent>
                  <w:p w14:paraId="2303AFDA" w14:textId="77777777" w:rsidR="0019749C" w:rsidRDefault="0019749C" w:rsidP="0019749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F9849BD" w14:textId="60C70982" w:rsidR="0019749C" w:rsidRDefault="0019749C" w:rsidP="0019749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SECRETARÍA DE EDUCACIÓN DEL ESTADO DE JALISCO</w:t>
    </w:r>
  </w:p>
  <w:p w14:paraId="4051D3E4" w14:textId="72709793" w:rsidR="0019749C" w:rsidRPr="006B6604" w:rsidRDefault="0019749C" w:rsidP="0019749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5A711674" w:rsidR="00EA52FA" w:rsidRPr="008068D9" w:rsidRDefault="00EA52FA" w:rsidP="0019749C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881"/>
    <w:rsid w:val="00180A36"/>
    <w:rsid w:val="00193CB2"/>
    <w:rsid w:val="001945D6"/>
    <w:rsid w:val="00194F57"/>
    <w:rsid w:val="0019749C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1992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2727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22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201052-B485-49C8-8682-AB6E5532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2023-07-19T19:10:00Z</dcterms:created>
  <dcterms:modified xsi:type="dcterms:W3CDTF">2024-10-16T18:23:00Z</dcterms:modified>
  <dc:identifier/>
  <dc:language/>
</cp:coreProperties>
</file>